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27" w:rsidRPr="003D16A3" w:rsidRDefault="00A76327" w:rsidP="00A7632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D16A3">
        <w:rPr>
          <w:rFonts w:ascii="Arial" w:hAnsi="Arial" w:cs="Arial"/>
          <w:b/>
          <w:sz w:val="24"/>
          <w:szCs w:val="24"/>
        </w:rPr>
        <w:t xml:space="preserve">LET US TALK - WHO AM I TO YOU? </w:t>
      </w:r>
    </w:p>
    <w:p w:rsidR="00B05573" w:rsidRPr="00290B88" w:rsidRDefault="00B05573" w:rsidP="00290B88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B05573" w:rsidRPr="00290B88" w:rsidRDefault="00B05573" w:rsidP="00290B88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290B88">
        <w:rPr>
          <w:rFonts w:asciiTheme="majorBidi" w:hAnsiTheme="majorBidi" w:cstheme="majorBidi"/>
          <w:bCs/>
          <w:sz w:val="24"/>
          <w:szCs w:val="24"/>
        </w:rPr>
        <w:t xml:space="preserve">Prof </w:t>
      </w:r>
      <w:proofErr w:type="spellStart"/>
      <w:r w:rsidRPr="00290B88">
        <w:rPr>
          <w:rFonts w:asciiTheme="majorBidi" w:hAnsiTheme="majorBidi" w:cstheme="majorBidi"/>
          <w:bCs/>
          <w:sz w:val="24"/>
          <w:szCs w:val="24"/>
        </w:rPr>
        <w:t>Elza</w:t>
      </w:r>
      <w:proofErr w:type="spellEnd"/>
      <w:r w:rsidRPr="00290B88">
        <w:rPr>
          <w:rFonts w:asciiTheme="majorBidi" w:hAnsiTheme="majorBidi" w:cstheme="majorBidi"/>
          <w:bCs/>
          <w:sz w:val="24"/>
          <w:szCs w:val="24"/>
        </w:rPr>
        <w:t xml:space="preserve"> Venter</w:t>
      </w:r>
    </w:p>
    <w:p w:rsidR="00B05573" w:rsidRPr="00290B88" w:rsidRDefault="00B05573" w:rsidP="00290B88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290B88">
        <w:rPr>
          <w:rFonts w:asciiTheme="majorBidi" w:hAnsiTheme="majorBidi" w:cstheme="majorBidi"/>
          <w:bCs/>
          <w:sz w:val="24"/>
          <w:szCs w:val="24"/>
        </w:rPr>
        <w:t>Department of Psychology of Education</w:t>
      </w:r>
    </w:p>
    <w:p w:rsidR="00B05573" w:rsidRPr="00290B88" w:rsidRDefault="00B05573" w:rsidP="00290B88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290B88">
        <w:rPr>
          <w:rFonts w:asciiTheme="majorBidi" w:hAnsiTheme="majorBidi" w:cstheme="majorBidi"/>
          <w:bCs/>
          <w:sz w:val="24"/>
          <w:szCs w:val="24"/>
        </w:rPr>
        <w:t>College of Education</w:t>
      </w:r>
    </w:p>
    <w:p w:rsidR="00B05573" w:rsidRPr="00290B88" w:rsidRDefault="00B05573" w:rsidP="00290B88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290B88">
        <w:rPr>
          <w:rFonts w:asciiTheme="majorBidi" w:hAnsiTheme="majorBidi" w:cstheme="majorBidi"/>
          <w:bCs/>
          <w:sz w:val="24"/>
          <w:szCs w:val="24"/>
          <w:lang w:val="en-US"/>
        </w:rPr>
        <w:t>PO Box 392</w:t>
      </w:r>
    </w:p>
    <w:p w:rsidR="00B05573" w:rsidRPr="00173C2C" w:rsidRDefault="00B05573" w:rsidP="00290B88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73C2C">
        <w:rPr>
          <w:rFonts w:asciiTheme="majorBidi" w:hAnsiTheme="majorBidi" w:cstheme="majorBidi"/>
          <w:bCs/>
          <w:sz w:val="24"/>
          <w:szCs w:val="24"/>
          <w:lang w:val="en-US"/>
        </w:rPr>
        <w:t>UNISA 0003</w:t>
      </w:r>
    </w:p>
    <w:p w:rsidR="00B05573" w:rsidRPr="00173C2C" w:rsidRDefault="00B05573" w:rsidP="00290B88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73C2C">
        <w:rPr>
          <w:rFonts w:asciiTheme="majorBidi" w:hAnsiTheme="majorBidi" w:cstheme="majorBidi"/>
          <w:bCs/>
          <w:sz w:val="24"/>
          <w:szCs w:val="24"/>
          <w:lang w:val="en-US"/>
        </w:rPr>
        <w:t xml:space="preserve">E-mail: </w:t>
      </w:r>
      <w:hyperlink r:id="rId4" w:history="1">
        <w:r w:rsidRPr="00173C2C">
          <w:rPr>
            <w:rStyle w:val="Hyperlink"/>
            <w:rFonts w:asciiTheme="majorBidi" w:hAnsiTheme="majorBidi" w:cstheme="majorBidi"/>
            <w:bCs/>
            <w:sz w:val="24"/>
            <w:szCs w:val="24"/>
            <w:lang w:val="en-US"/>
          </w:rPr>
          <w:t>ventee1@unisa.ac.za</w:t>
        </w:r>
      </w:hyperlink>
    </w:p>
    <w:p w:rsidR="00B05573" w:rsidRPr="00173C2C" w:rsidRDefault="00B05573" w:rsidP="00290B88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73C2C">
        <w:rPr>
          <w:rFonts w:asciiTheme="majorBidi" w:hAnsiTheme="majorBidi" w:cstheme="majorBidi"/>
          <w:bCs/>
          <w:sz w:val="24"/>
          <w:szCs w:val="24"/>
          <w:lang w:val="en-US"/>
        </w:rPr>
        <w:t>Cell: 082 788 2769</w:t>
      </w:r>
    </w:p>
    <w:p w:rsidR="001578EF" w:rsidRPr="00173C2C" w:rsidRDefault="001578EF" w:rsidP="00290B88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245E93" w:rsidRPr="005B2216" w:rsidRDefault="00245E93" w:rsidP="005B2216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5B2216">
        <w:rPr>
          <w:rFonts w:asciiTheme="majorBidi" w:hAnsiTheme="majorBidi" w:cstheme="majorBidi"/>
          <w:b/>
          <w:sz w:val="24"/>
          <w:szCs w:val="24"/>
          <w:lang w:val="en-US"/>
        </w:rPr>
        <w:t>Declar</w:t>
      </w:r>
      <w:r w:rsidR="005B2216" w:rsidRPr="005B2216">
        <w:rPr>
          <w:rFonts w:asciiTheme="majorBidi" w:hAnsiTheme="majorBidi" w:cstheme="majorBidi"/>
          <w:b/>
          <w:sz w:val="24"/>
          <w:szCs w:val="24"/>
          <w:lang w:val="en-US"/>
        </w:rPr>
        <w:t>ation</w:t>
      </w:r>
    </w:p>
    <w:p w:rsidR="00245E93" w:rsidRPr="005B2216" w:rsidRDefault="00245E93" w:rsidP="00290B88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245E93" w:rsidRPr="005201A6" w:rsidRDefault="00245E93" w:rsidP="00245E93">
      <w:pPr>
        <w:rPr>
          <w:i/>
          <w:iCs/>
          <w:sz w:val="24"/>
          <w:szCs w:val="24"/>
        </w:rPr>
      </w:pPr>
      <w:r w:rsidRPr="005201A6">
        <w:rPr>
          <w:i/>
          <w:iCs/>
          <w:sz w:val="24"/>
          <w:szCs w:val="24"/>
        </w:rPr>
        <w:t xml:space="preserve">The Author guarantees that the Contribution is original, </w:t>
      </w:r>
      <w:proofErr w:type="gramStart"/>
      <w:r w:rsidRPr="005201A6">
        <w:rPr>
          <w:i/>
          <w:iCs/>
          <w:sz w:val="24"/>
          <w:szCs w:val="24"/>
        </w:rPr>
        <w:t>has not been published</w:t>
      </w:r>
      <w:proofErr w:type="gramEnd"/>
      <w:r w:rsidRPr="005201A6">
        <w:rPr>
          <w:i/>
          <w:iCs/>
          <w:sz w:val="24"/>
          <w:szCs w:val="24"/>
        </w:rPr>
        <w:t xml:space="preserve"> previously, and is not under consideration for publication elsewhere.</w:t>
      </w:r>
      <w:r w:rsidR="005201A6" w:rsidRPr="005201A6">
        <w:rPr>
          <w:i/>
          <w:iCs/>
          <w:sz w:val="24"/>
          <w:szCs w:val="24"/>
        </w:rPr>
        <w:t xml:space="preserve"> It </w:t>
      </w:r>
      <w:proofErr w:type="gramStart"/>
      <w:r w:rsidR="005201A6" w:rsidRPr="005201A6">
        <w:rPr>
          <w:i/>
          <w:iCs/>
          <w:sz w:val="24"/>
          <w:szCs w:val="24"/>
        </w:rPr>
        <w:t>will not be submitted</w:t>
      </w:r>
      <w:proofErr w:type="gramEnd"/>
      <w:r w:rsidR="005201A6" w:rsidRPr="005201A6">
        <w:rPr>
          <w:i/>
          <w:iCs/>
          <w:sz w:val="24"/>
          <w:szCs w:val="24"/>
        </w:rPr>
        <w:t xml:space="preserve"> to another journal before</w:t>
      </w:r>
      <w:r w:rsidR="00A066B1">
        <w:rPr>
          <w:i/>
          <w:iCs/>
          <w:sz w:val="24"/>
          <w:szCs w:val="24"/>
        </w:rPr>
        <w:t xml:space="preserve"> receiving</w:t>
      </w:r>
      <w:r w:rsidR="005201A6" w:rsidRPr="005201A6">
        <w:rPr>
          <w:i/>
          <w:iCs/>
          <w:sz w:val="24"/>
          <w:szCs w:val="24"/>
        </w:rPr>
        <w:t xml:space="preserve"> a final decision from </w:t>
      </w:r>
      <w:proofErr w:type="spellStart"/>
      <w:r w:rsidR="005201A6" w:rsidRPr="005201A6">
        <w:rPr>
          <w:i/>
          <w:iCs/>
          <w:sz w:val="24"/>
          <w:szCs w:val="24"/>
        </w:rPr>
        <w:t>Acta</w:t>
      </w:r>
      <w:proofErr w:type="spellEnd"/>
      <w:r w:rsidR="005201A6" w:rsidRPr="005201A6">
        <w:rPr>
          <w:i/>
          <w:iCs/>
          <w:sz w:val="24"/>
          <w:szCs w:val="24"/>
        </w:rPr>
        <w:t xml:space="preserve"> </w:t>
      </w:r>
      <w:proofErr w:type="spellStart"/>
      <w:r w:rsidR="005201A6" w:rsidRPr="005201A6">
        <w:rPr>
          <w:i/>
          <w:iCs/>
          <w:sz w:val="24"/>
          <w:szCs w:val="24"/>
        </w:rPr>
        <w:t>Academica</w:t>
      </w:r>
      <w:proofErr w:type="spellEnd"/>
      <w:r w:rsidR="005201A6" w:rsidRPr="005201A6">
        <w:rPr>
          <w:i/>
          <w:iCs/>
          <w:sz w:val="24"/>
          <w:szCs w:val="24"/>
        </w:rPr>
        <w:t>.</w:t>
      </w:r>
    </w:p>
    <w:p w:rsidR="001578EF" w:rsidRPr="00A066B1" w:rsidRDefault="001578EF" w:rsidP="00290B8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578EF" w:rsidRPr="00290B88" w:rsidRDefault="001578EF" w:rsidP="00290B88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290B88">
        <w:rPr>
          <w:rFonts w:asciiTheme="majorBidi" w:hAnsiTheme="majorBidi" w:cstheme="majorBidi"/>
          <w:b/>
          <w:bCs/>
          <w:sz w:val="24"/>
          <w:szCs w:val="24"/>
          <w:lang w:val="en-GB"/>
        </w:rPr>
        <w:t>Biographical note</w:t>
      </w:r>
      <w:r w:rsidRPr="00290B88">
        <w:rPr>
          <w:rFonts w:asciiTheme="majorBidi" w:hAnsiTheme="majorBidi" w:cstheme="majorBidi"/>
          <w:sz w:val="24"/>
          <w:szCs w:val="24"/>
          <w:lang w:val="en-GB"/>
        </w:rPr>
        <w:t>:</w:t>
      </w:r>
    </w:p>
    <w:p w:rsidR="001578EF" w:rsidRPr="00290B88" w:rsidRDefault="001578EF" w:rsidP="00290B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290B8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Prof </w:t>
      </w:r>
      <w:proofErr w:type="spellStart"/>
      <w:r w:rsidRPr="00290B8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Elza</w:t>
      </w:r>
      <w:proofErr w:type="spellEnd"/>
      <w:r w:rsidRPr="00290B8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Venter is an educational psychologist and lecturer at Unisa, South Africa, in the Department of Psychology of Education. She has been in the academic environment since 1992, </w:t>
      </w:r>
    </w:p>
    <w:p w:rsidR="001578EF" w:rsidRPr="00290B88" w:rsidRDefault="001578EF" w:rsidP="00290B8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proofErr w:type="gramStart"/>
      <w:r w:rsidRPr="00290B8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first</w:t>
      </w:r>
      <w:proofErr w:type="gramEnd"/>
      <w:r w:rsidRPr="00290B8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 in Philosophy of Education and now in both Philosophy of Education and </w:t>
      </w:r>
    </w:p>
    <w:p w:rsidR="001578EF" w:rsidRDefault="001578EF" w:rsidP="005201A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 w:rsidRPr="00290B88"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 xml:space="preserve">Psychology of Education. </w:t>
      </w:r>
    </w:p>
    <w:p w:rsidR="00A76327" w:rsidRDefault="00A76327" w:rsidP="005201A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A76327" w:rsidRDefault="00A76327" w:rsidP="005201A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Kind regards</w:t>
      </w:r>
    </w:p>
    <w:p w:rsidR="00A76327" w:rsidRDefault="00A76327" w:rsidP="005201A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</w:p>
    <w:p w:rsidR="00A76327" w:rsidRPr="00290B88" w:rsidRDefault="00A76327" w:rsidP="005201A6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bCs/>
          <w:sz w:val="24"/>
          <w:szCs w:val="24"/>
          <w:lang w:val="en-GB"/>
        </w:rPr>
        <w:t>Prof E Venter</w:t>
      </w:r>
      <w:bookmarkStart w:id="0" w:name="_GoBack"/>
      <w:bookmarkEnd w:id="0"/>
    </w:p>
    <w:p w:rsidR="00852417" w:rsidRPr="00290B88" w:rsidRDefault="00852417" w:rsidP="00290B88">
      <w:pPr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</w:p>
    <w:sectPr w:rsidR="00852417" w:rsidRPr="00290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C"/>
    <w:rsid w:val="000470CD"/>
    <w:rsid w:val="001578EF"/>
    <w:rsid w:val="00167C41"/>
    <w:rsid w:val="00173C2C"/>
    <w:rsid w:val="001C3920"/>
    <w:rsid w:val="00245E93"/>
    <w:rsid w:val="00290B88"/>
    <w:rsid w:val="003F207C"/>
    <w:rsid w:val="005201A6"/>
    <w:rsid w:val="005B03FA"/>
    <w:rsid w:val="005B2216"/>
    <w:rsid w:val="00852417"/>
    <w:rsid w:val="00966800"/>
    <w:rsid w:val="00A066B1"/>
    <w:rsid w:val="00A76327"/>
    <w:rsid w:val="00A95414"/>
    <w:rsid w:val="00B0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1998"/>
  <w15:docId w15:val="{FA225DAA-61AF-4B09-A332-53473F89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73"/>
    <w:rPr>
      <w:rFonts w:eastAsiaTheme="minorEastAsia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tee1@unisa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Venter, Elizabeth</dc:creator>
  <cp:lastModifiedBy>Venter, Elizabeth</cp:lastModifiedBy>
  <cp:revision>3</cp:revision>
  <dcterms:created xsi:type="dcterms:W3CDTF">2018-11-28T08:42:00Z</dcterms:created>
  <dcterms:modified xsi:type="dcterms:W3CDTF">2018-11-28T08:43:00Z</dcterms:modified>
</cp:coreProperties>
</file>